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AC" w:rsidRDefault="00B332AC" w:rsidP="00B332AC">
      <w:pPr>
        <w:jc w:val="center"/>
      </w:pPr>
      <w:r>
        <w:t>APUSH</w:t>
      </w:r>
    </w:p>
    <w:p w:rsidR="00196C3E" w:rsidRPr="00403B1C" w:rsidRDefault="00B332AC" w:rsidP="00B332AC">
      <w:pPr>
        <w:jc w:val="center"/>
        <w:rPr>
          <w:b/>
        </w:rPr>
      </w:pPr>
      <w:r w:rsidRPr="00403B1C">
        <w:rPr>
          <w:b/>
        </w:rPr>
        <w:t>Week of August 20-24</w:t>
      </w:r>
    </w:p>
    <w:p w:rsidR="00B332AC" w:rsidRDefault="00FB255E" w:rsidP="00B332AC">
      <w:r w:rsidRPr="00246841">
        <w:rPr>
          <w:b/>
        </w:rPr>
        <w:t>You are to read Chapters 2-5 this week</w:t>
      </w:r>
      <w:r>
        <w:t xml:space="preserve">.  As you read each chapter you should take notes and then summarize the main idea or main theme of the chapter.  You may take the notes however best suits you </w:t>
      </w:r>
      <w:r w:rsidR="00246841">
        <w:t>and</w:t>
      </w:r>
      <w:r>
        <w:t xml:space="preserve"> your leaning style.  No one method is better than another.</w:t>
      </w:r>
    </w:p>
    <w:p w:rsidR="00FB255E" w:rsidRDefault="00FB255E" w:rsidP="00B332AC"/>
    <w:p w:rsidR="00FB255E" w:rsidRDefault="00FB255E" w:rsidP="00B332AC">
      <w:r>
        <w:t>This sheet includes the focus questions for each chapter.  After reading each chapter, you should answer these questions and place them in your notebook.</w:t>
      </w:r>
    </w:p>
    <w:p w:rsidR="00FB255E" w:rsidRPr="00FB255E" w:rsidRDefault="00FB255E" w:rsidP="00B332AC">
      <w:pPr>
        <w:rPr>
          <w:b/>
        </w:rPr>
      </w:pPr>
      <w:r w:rsidRPr="00FB255E">
        <w:rPr>
          <w:b/>
        </w:rPr>
        <w:t>Focus Questions Chapter 2—</w:t>
      </w:r>
      <w:proofErr w:type="gramStart"/>
      <w:r w:rsidRPr="00FB255E">
        <w:rPr>
          <w:b/>
        </w:rPr>
        <w:t>The</w:t>
      </w:r>
      <w:proofErr w:type="gramEnd"/>
      <w:r w:rsidRPr="00FB255E">
        <w:rPr>
          <w:b/>
        </w:rPr>
        <w:t xml:space="preserve"> Planting of English America, 1500-1733</w:t>
      </w:r>
    </w:p>
    <w:p w:rsidR="00FB255E" w:rsidRDefault="00FB255E" w:rsidP="00FB255E">
      <w:pPr>
        <w:pStyle w:val="ListParagraph"/>
        <w:numPr>
          <w:ilvl w:val="0"/>
          <w:numId w:val="1"/>
        </w:numPr>
      </w:pPr>
      <w:r>
        <w:t xml:space="preserve"> What international events and domestic changes prompted England to begin colonization?</w:t>
      </w:r>
    </w:p>
    <w:p w:rsidR="00FB255E" w:rsidRDefault="00FB255E" w:rsidP="00FB255E">
      <w:pPr>
        <w:pStyle w:val="ListParagraph"/>
        <w:numPr>
          <w:ilvl w:val="0"/>
          <w:numId w:val="1"/>
        </w:numPr>
      </w:pPr>
      <w:r>
        <w:t>What was it like for the early settlers of Jamestown?</w:t>
      </w:r>
    </w:p>
    <w:p w:rsidR="00FB255E" w:rsidRDefault="00FB255E" w:rsidP="00FB255E">
      <w:pPr>
        <w:pStyle w:val="ListParagraph"/>
        <w:numPr>
          <w:ilvl w:val="0"/>
          <w:numId w:val="1"/>
        </w:numPr>
      </w:pPr>
      <w:r>
        <w:t>Why were Native Americans unable to repel the English Colonization of North America?</w:t>
      </w:r>
    </w:p>
    <w:p w:rsidR="00FB255E" w:rsidRDefault="00FB255E" w:rsidP="00FB255E">
      <w:pPr>
        <w:pStyle w:val="ListParagraph"/>
        <w:numPr>
          <w:ilvl w:val="0"/>
          <w:numId w:val="1"/>
        </w:numPr>
      </w:pPr>
      <w:bookmarkStart w:id="0" w:name="_GoBack"/>
      <w:r>
        <w:t xml:space="preserve">What crops were important to the English colonies in the south of North America?  How did the </w:t>
      </w:r>
      <w:bookmarkEnd w:id="0"/>
      <w:r>
        <w:t>cultivation of those crops shape those colonies?</w:t>
      </w:r>
    </w:p>
    <w:p w:rsidR="00FB255E" w:rsidRDefault="00FB255E" w:rsidP="00FB255E">
      <w:pPr>
        <w:pStyle w:val="ListParagraph"/>
        <w:numPr>
          <w:ilvl w:val="0"/>
          <w:numId w:val="1"/>
        </w:numPr>
      </w:pPr>
      <w:r>
        <w:t>How did the English sugar plantations of the Caribbean differ from the English colonies in the south of North America?</w:t>
      </w:r>
    </w:p>
    <w:p w:rsidR="00FB255E" w:rsidRDefault="00FB255E" w:rsidP="00FB255E">
      <w:pPr>
        <w:pStyle w:val="ListParagraph"/>
        <w:numPr>
          <w:ilvl w:val="0"/>
          <w:numId w:val="1"/>
        </w:numPr>
      </w:pPr>
      <w:r>
        <w:t>How did slavery develop in North America during colonization?</w:t>
      </w:r>
    </w:p>
    <w:p w:rsidR="00FB255E" w:rsidRDefault="00FB255E" w:rsidP="00FB255E">
      <w:pPr>
        <w:pStyle w:val="ListParagraph"/>
        <w:numPr>
          <w:ilvl w:val="0"/>
          <w:numId w:val="1"/>
        </w:numPr>
      </w:pPr>
      <w:r>
        <w:t>What features where shared by Virginia, Maryland, South Carolina, North Carolina, and Georgia?  What distinguished them from one another?</w:t>
      </w:r>
    </w:p>
    <w:p w:rsidR="00FB255E" w:rsidRDefault="00FB255E" w:rsidP="00FB255E">
      <w:pPr>
        <w:rPr>
          <w:b/>
        </w:rPr>
      </w:pPr>
      <w:r>
        <w:rPr>
          <w:b/>
        </w:rPr>
        <w:t>Focus Questions Chapter 3—Settling the Northern Colonies, 1619-1700</w:t>
      </w:r>
    </w:p>
    <w:p w:rsidR="00FB255E" w:rsidRDefault="00FB255E" w:rsidP="00FB255E">
      <w:pPr>
        <w:pStyle w:val="ListParagraph"/>
        <w:numPr>
          <w:ilvl w:val="0"/>
          <w:numId w:val="3"/>
        </w:numPr>
      </w:pPr>
      <w:r>
        <w:t xml:space="preserve"> What religious turmoil in the Old World resulted in the little colony of Plymouth in the New World??</w:t>
      </w:r>
    </w:p>
    <w:p w:rsidR="00FB255E" w:rsidRDefault="00FB255E" w:rsidP="00FB255E">
      <w:pPr>
        <w:pStyle w:val="ListParagraph"/>
        <w:numPr>
          <w:ilvl w:val="0"/>
          <w:numId w:val="3"/>
        </w:numPr>
      </w:pPr>
      <w:r>
        <w:t>Why was the initial and subsequent colonization of the Massachusetts Bay Colony more successful than Plymouth?</w:t>
      </w:r>
    </w:p>
    <w:p w:rsidR="00FB255E" w:rsidRDefault="00FB255E" w:rsidP="00FB255E">
      <w:pPr>
        <w:pStyle w:val="ListParagraph"/>
        <w:numPr>
          <w:ilvl w:val="0"/>
          <w:numId w:val="3"/>
        </w:numPr>
      </w:pPr>
      <w:r>
        <w:t xml:space="preserve">How did the colony of Plymouth and Massachusetts Bay Colony contribute to the origins of American independence and government?  What were the contributions to American independence and government from the New England Confederation, the </w:t>
      </w:r>
      <w:r w:rsidR="00246841">
        <w:t>D</w:t>
      </w:r>
      <w:r>
        <w:t>ominion of New England, and the Glorious Revolution?</w:t>
      </w:r>
    </w:p>
    <w:p w:rsidR="00FB255E" w:rsidRDefault="00FB255E" w:rsidP="00FB255E">
      <w:pPr>
        <w:pStyle w:val="ListParagraph"/>
        <w:numPr>
          <w:ilvl w:val="0"/>
          <w:numId w:val="3"/>
        </w:numPr>
      </w:pPr>
      <w:r>
        <w:t>What role did religious intolerance play in the founding of New England colonies other than Plymouth, and Massachusetts Bay and in the founding of some middle colonies?</w:t>
      </w:r>
    </w:p>
    <w:p w:rsidR="00FB255E" w:rsidRDefault="00FB255E" w:rsidP="00FB255E">
      <w:pPr>
        <w:pStyle w:val="ListParagraph"/>
        <w:numPr>
          <w:ilvl w:val="0"/>
          <w:numId w:val="3"/>
        </w:numPr>
      </w:pPr>
      <w:r>
        <w:t>Besides England, what other nations influenced the colonization of the Atlantic coast of North America?</w:t>
      </w:r>
    </w:p>
    <w:p w:rsidR="00FB255E" w:rsidRDefault="00FB255E" w:rsidP="00FB255E">
      <w:pPr>
        <w:pStyle w:val="ListParagraph"/>
        <w:numPr>
          <w:ilvl w:val="0"/>
          <w:numId w:val="3"/>
        </w:numPr>
      </w:pPr>
      <w:r>
        <w:t xml:space="preserve">How did the colonization of Pennsylvania differ from the New England colonies and other middle colonies?  </w:t>
      </w:r>
    </w:p>
    <w:p w:rsidR="00246841" w:rsidRDefault="00246841" w:rsidP="00246841">
      <w:pPr>
        <w:rPr>
          <w:b/>
        </w:rPr>
      </w:pPr>
      <w:r>
        <w:rPr>
          <w:b/>
        </w:rPr>
        <w:t>Focus Questions Chapter 4---American Life in the Seventeenth Century, 1607-1692</w:t>
      </w:r>
    </w:p>
    <w:p w:rsidR="00246841" w:rsidRDefault="00246841" w:rsidP="00246841">
      <w:pPr>
        <w:pStyle w:val="ListParagraph"/>
        <w:numPr>
          <w:ilvl w:val="0"/>
          <w:numId w:val="5"/>
        </w:numPr>
      </w:pPr>
      <w:r>
        <w:lastRenderedPageBreak/>
        <w:t xml:space="preserve"> How did the climate in the southern colonies influence life expectancy, family life, immigration, and economic development?</w:t>
      </w:r>
    </w:p>
    <w:p w:rsidR="00246841" w:rsidRDefault="00246841" w:rsidP="00246841">
      <w:pPr>
        <w:pStyle w:val="ListParagraph"/>
        <w:numPr>
          <w:ilvl w:val="0"/>
          <w:numId w:val="5"/>
        </w:numPr>
      </w:pPr>
      <w:r>
        <w:t>What role did Bacon’s Rebellion play in the adoption and expansion of slavery in the southern colonies?</w:t>
      </w:r>
    </w:p>
    <w:p w:rsidR="00246841" w:rsidRDefault="00246841" w:rsidP="00246841">
      <w:pPr>
        <w:pStyle w:val="ListParagraph"/>
        <w:numPr>
          <w:ilvl w:val="0"/>
          <w:numId w:val="5"/>
        </w:numPr>
      </w:pPr>
      <w:r>
        <w:t>What contributions did enslaved Africans provide the colonies?</w:t>
      </w:r>
    </w:p>
    <w:p w:rsidR="00246841" w:rsidRDefault="00246841" w:rsidP="00246841">
      <w:pPr>
        <w:pStyle w:val="ListParagraph"/>
        <w:numPr>
          <w:ilvl w:val="0"/>
          <w:numId w:val="5"/>
        </w:numPr>
      </w:pPr>
      <w:r>
        <w:t xml:space="preserve">How </w:t>
      </w:r>
      <w:proofErr w:type="gramStart"/>
      <w:r>
        <w:t>was</w:t>
      </w:r>
      <w:proofErr w:type="gramEnd"/>
      <w:r>
        <w:t xml:space="preserve"> life expectancy, family life, immigration, and economic development different in New England as compared with the southern colonies?</w:t>
      </w:r>
    </w:p>
    <w:p w:rsidR="00246841" w:rsidRDefault="00246841" w:rsidP="00246841">
      <w:pPr>
        <w:pStyle w:val="ListParagraph"/>
        <w:numPr>
          <w:ilvl w:val="0"/>
          <w:numId w:val="5"/>
        </w:numPr>
      </w:pPr>
      <w:r>
        <w:t>What are the differences in the legal standing of women in southern colonies and New England colonies?</w:t>
      </w:r>
    </w:p>
    <w:p w:rsidR="00246841" w:rsidRDefault="00246841" w:rsidP="00246841">
      <w:pPr>
        <w:pStyle w:val="ListParagraph"/>
        <w:numPr>
          <w:ilvl w:val="0"/>
          <w:numId w:val="5"/>
        </w:numPr>
      </w:pPr>
      <w:r>
        <w:t>In what ways were all American colonists similar?</w:t>
      </w:r>
    </w:p>
    <w:p w:rsidR="00246841" w:rsidRDefault="00246841" w:rsidP="00246841">
      <w:pPr>
        <w:rPr>
          <w:b/>
        </w:rPr>
      </w:pPr>
      <w:r w:rsidRPr="00246841">
        <w:rPr>
          <w:b/>
        </w:rPr>
        <w:t>Focus Questions Chapter 5</w:t>
      </w:r>
      <w:r>
        <w:rPr>
          <w:b/>
        </w:rPr>
        <w:t>—Colonial Society on the Eve of Revolution, 1700-1775</w:t>
      </w:r>
    </w:p>
    <w:p w:rsidR="00246841" w:rsidRDefault="00246841" w:rsidP="00246841">
      <w:pPr>
        <w:pStyle w:val="ListParagraph"/>
        <w:numPr>
          <w:ilvl w:val="0"/>
          <w:numId w:val="6"/>
        </w:numPr>
      </w:pPr>
      <w:r>
        <w:t xml:space="preserve"> How did the population growth in the eventually rebellious colonies compare with England’s?</w:t>
      </w:r>
    </w:p>
    <w:p w:rsidR="00246841" w:rsidRDefault="00246841" w:rsidP="00246841">
      <w:pPr>
        <w:pStyle w:val="ListParagraph"/>
        <w:numPr>
          <w:ilvl w:val="0"/>
          <w:numId w:val="6"/>
        </w:numPr>
      </w:pPr>
      <w:r>
        <w:t>What ethnicities contributed to the mosaic of the thirteen colonies?</w:t>
      </w:r>
    </w:p>
    <w:p w:rsidR="00246841" w:rsidRDefault="00246841" w:rsidP="00246841">
      <w:pPr>
        <w:pStyle w:val="ListParagraph"/>
        <w:numPr>
          <w:ilvl w:val="0"/>
          <w:numId w:val="6"/>
        </w:numPr>
      </w:pPr>
      <w:r>
        <w:t>How did eighteenth-century America’s social hierarchy compare with seventeenth-century America’s social hierarchy?  How did both compare with the Old World’s?</w:t>
      </w:r>
    </w:p>
    <w:p w:rsidR="00246841" w:rsidRDefault="00246841" w:rsidP="00246841">
      <w:pPr>
        <w:pStyle w:val="ListParagraph"/>
        <w:numPr>
          <w:ilvl w:val="0"/>
          <w:numId w:val="6"/>
        </w:numPr>
      </w:pPr>
      <w:r>
        <w:t>What was the leading industry in eighteenth-century America?  What other industries were important?</w:t>
      </w:r>
    </w:p>
    <w:p w:rsidR="00246841" w:rsidRDefault="00246841" w:rsidP="00246841">
      <w:pPr>
        <w:pStyle w:val="ListParagraph"/>
        <w:numPr>
          <w:ilvl w:val="0"/>
          <w:numId w:val="6"/>
        </w:numPr>
      </w:pPr>
      <w:r>
        <w:t>How did the Great Awakening influence religion in America?</w:t>
      </w:r>
    </w:p>
    <w:p w:rsidR="00246841" w:rsidRDefault="00246841" w:rsidP="00246841">
      <w:pPr>
        <w:pStyle w:val="ListParagraph"/>
        <w:numPr>
          <w:ilvl w:val="0"/>
          <w:numId w:val="6"/>
        </w:numPr>
      </w:pPr>
      <w:r>
        <w:t>Who are some of America’s noteworthy artists and writers from the eighteenth century?</w:t>
      </w:r>
    </w:p>
    <w:p w:rsidR="00246841" w:rsidRPr="00246841" w:rsidRDefault="00246841" w:rsidP="00246841">
      <w:pPr>
        <w:pStyle w:val="ListParagraph"/>
        <w:numPr>
          <w:ilvl w:val="0"/>
          <w:numId w:val="6"/>
        </w:numPr>
      </w:pPr>
      <w:r>
        <w:t xml:space="preserve">How </w:t>
      </w:r>
      <w:proofErr w:type="gramStart"/>
      <w:r>
        <w:t>were the colonial governments</w:t>
      </w:r>
      <w:proofErr w:type="gramEnd"/>
      <w:r>
        <w:t xml:space="preserve"> similar and different, and how influential was England in colonial governance?</w:t>
      </w:r>
    </w:p>
    <w:sectPr w:rsidR="00246841" w:rsidRPr="00246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21E7"/>
    <w:multiLevelType w:val="hybridMultilevel"/>
    <w:tmpl w:val="39AE4BFE"/>
    <w:lvl w:ilvl="0" w:tplc="26087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945E3"/>
    <w:multiLevelType w:val="hybridMultilevel"/>
    <w:tmpl w:val="CE24EC02"/>
    <w:lvl w:ilvl="0" w:tplc="6DF8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8D5C4E"/>
    <w:multiLevelType w:val="hybridMultilevel"/>
    <w:tmpl w:val="FADA1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756A3"/>
    <w:multiLevelType w:val="hybridMultilevel"/>
    <w:tmpl w:val="35C4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B3A74"/>
    <w:multiLevelType w:val="hybridMultilevel"/>
    <w:tmpl w:val="3B32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213DD"/>
    <w:multiLevelType w:val="hybridMultilevel"/>
    <w:tmpl w:val="FF76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AC"/>
    <w:rsid w:val="00196C3E"/>
    <w:rsid w:val="00246841"/>
    <w:rsid w:val="00403B1C"/>
    <w:rsid w:val="00B332AC"/>
    <w:rsid w:val="00FB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Hope</dc:creator>
  <cp:lastModifiedBy>Brown, Hope</cp:lastModifiedBy>
  <cp:revision>1</cp:revision>
  <dcterms:created xsi:type="dcterms:W3CDTF">2012-08-20T11:04:00Z</dcterms:created>
  <dcterms:modified xsi:type="dcterms:W3CDTF">2012-08-20T15:00:00Z</dcterms:modified>
</cp:coreProperties>
</file>